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9037" w14:textId="77777777" w:rsidR="009217BF" w:rsidRDefault="00AB4CAD">
      <w:pPr>
        <w:rPr>
          <w:i/>
          <w:u w:val="single"/>
        </w:rPr>
      </w:pPr>
      <w:r w:rsidRPr="00CA7249">
        <w:rPr>
          <w:i/>
          <w:u w:val="single"/>
        </w:rPr>
        <w:t>Bijlage 1</w:t>
      </w:r>
    </w:p>
    <w:p w14:paraId="30D158AF" w14:textId="77777777" w:rsidR="006D1806" w:rsidRDefault="006D1806">
      <w:pPr>
        <w:rPr>
          <w:i/>
          <w:u w:val="single"/>
        </w:rPr>
      </w:pPr>
    </w:p>
    <w:p w14:paraId="6A440F15" w14:textId="5BA78B60" w:rsidR="006D1806" w:rsidRDefault="006D1806" w:rsidP="006D1806">
      <w:pPr>
        <w:pStyle w:val="Geenafstand"/>
      </w:pPr>
      <w:r>
        <w:t xml:space="preserve">Overzicht van diegenen die toegang hebben tot de leerlingenregistratie van stichting Palludara, </w:t>
      </w:r>
      <w:r w:rsidR="00D932E6">
        <w:rPr>
          <w:color w:val="FF0000"/>
        </w:rPr>
        <w:t>IKC Johannes Post</w:t>
      </w:r>
    </w:p>
    <w:p w14:paraId="50038CD8" w14:textId="77777777" w:rsidR="006D1806" w:rsidRDefault="006D1806" w:rsidP="006D1806">
      <w:pPr>
        <w:pStyle w:val="Geenafstand"/>
      </w:pPr>
      <w:r>
        <w:t xml:space="preserve">zoals bedoeld in artikel 7 lid 2 van dit reglement: </w:t>
      </w:r>
    </w:p>
    <w:p w14:paraId="333F09BE" w14:textId="77777777" w:rsidR="006D1806" w:rsidRDefault="006D1806" w:rsidP="006D1806">
      <w:pPr>
        <w:pStyle w:val="Geenafstand"/>
      </w:pPr>
    </w:p>
    <w:p w14:paraId="14659E9C" w14:textId="77777777" w:rsidR="006D1806" w:rsidRDefault="006D1806" w:rsidP="006D1806">
      <w:pPr>
        <w:pStyle w:val="Geenafstand"/>
      </w:pPr>
      <w:r>
        <w:t xml:space="preserve">Voor een overzicht van de gebruikers die toegang hebben tot de leerlingenregistratie verwijzen wij </w:t>
      </w:r>
    </w:p>
    <w:p w14:paraId="19827F52" w14:textId="77777777" w:rsidR="006D1806" w:rsidRDefault="006D1806" w:rsidP="006D1806">
      <w:pPr>
        <w:pStyle w:val="Geenafstand"/>
      </w:pPr>
      <w:r>
        <w:t xml:space="preserve">naar het medewerker overzicht in ons digitale leerlingvolgsysteem “Parnassys”. Hierin staat </w:t>
      </w:r>
    </w:p>
    <w:p w14:paraId="3E5B2C8E" w14:textId="77777777" w:rsidR="006D1806" w:rsidRDefault="006D1806" w:rsidP="006D1806">
      <w:pPr>
        <w:pStyle w:val="Geenafstand"/>
      </w:pPr>
      <w:r>
        <w:t xml:space="preserve">beschreven welke personen toegang hebben, wat hun functie is, welke gebruikersrol zij vervullen en </w:t>
      </w:r>
    </w:p>
    <w:p w14:paraId="4AC90D2A" w14:textId="77777777" w:rsidR="006D1806" w:rsidRDefault="006D1806" w:rsidP="006D1806">
      <w:pPr>
        <w:pStyle w:val="Geenafstand"/>
      </w:pPr>
      <w:r>
        <w:t xml:space="preserve">welke autorisatie zij hebben t.a.v. het kennis nemen van informatie uit het leerlingvolgsysteem. </w:t>
      </w:r>
    </w:p>
    <w:p w14:paraId="1E0AEC56" w14:textId="77777777" w:rsidR="006D1806" w:rsidRDefault="006D1806" w:rsidP="006D1806">
      <w:pPr>
        <w:pStyle w:val="Geenafstand"/>
      </w:pPr>
    </w:p>
    <w:p w14:paraId="7C3EFABA" w14:textId="3753EBB8" w:rsidR="006D1806" w:rsidRPr="00CA7249" w:rsidRDefault="006D1806" w:rsidP="00D932E6">
      <w:pPr>
        <w:pStyle w:val="Geenafstand"/>
        <w:rPr>
          <w:i/>
          <w:u w:val="single"/>
        </w:rPr>
      </w:pPr>
      <w:r>
        <w:t xml:space="preserve"> </w:t>
      </w:r>
    </w:p>
    <w:p w14:paraId="1725A09E" w14:textId="77777777" w:rsidR="00AB4CAD" w:rsidRDefault="00AB4CAD">
      <w:pPr>
        <w:rPr>
          <w:i/>
        </w:rPr>
      </w:pPr>
      <w:r>
        <w:rPr>
          <w:i/>
        </w:rPr>
        <w:t>Lijst met applicaties en beheerders</w:t>
      </w:r>
    </w:p>
    <w:p w14:paraId="198F885F" w14:textId="77777777" w:rsidR="00AB4CAD" w:rsidRDefault="00AB4CAD">
      <w:pPr>
        <w:rPr>
          <w:i/>
        </w:rPr>
      </w:pPr>
      <w:r>
        <w:rPr>
          <w:i/>
        </w:rPr>
        <w:t>Applicatie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Beheerder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CAD" w14:paraId="75191440" w14:textId="77777777" w:rsidTr="00AB4CAD">
        <w:tc>
          <w:tcPr>
            <w:tcW w:w="4531" w:type="dxa"/>
          </w:tcPr>
          <w:p w14:paraId="326F561E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Parnassys</w:t>
            </w:r>
          </w:p>
        </w:tc>
        <w:tc>
          <w:tcPr>
            <w:tcW w:w="4531" w:type="dxa"/>
          </w:tcPr>
          <w:p w14:paraId="744779D0" w14:textId="73D7C2AA" w:rsidR="00AB4CAD" w:rsidRDefault="00D932E6">
            <w:pPr>
              <w:rPr>
                <w:i/>
              </w:rPr>
            </w:pPr>
            <w:r>
              <w:rPr>
                <w:i/>
              </w:rPr>
              <w:t>Djoke de Schiffart</w:t>
            </w:r>
          </w:p>
        </w:tc>
      </w:tr>
      <w:tr w:rsidR="00AB4CAD" w14:paraId="4C0A8D70" w14:textId="77777777" w:rsidTr="00AB4CAD">
        <w:tc>
          <w:tcPr>
            <w:tcW w:w="4531" w:type="dxa"/>
          </w:tcPr>
          <w:p w14:paraId="5E2AC679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Basispoort</w:t>
            </w:r>
          </w:p>
        </w:tc>
        <w:tc>
          <w:tcPr>
            <w:tcW w:w="4531" w:type="dxa"/>
          </w:tcPr>
          <w:p w14:paraId="2A0CE71A" w14:textId="147A4303" w:rsidR="00AB4CAD" w:rsidRDefault="00D932E6">
            <w:pPr>
              <w:rPr>
                <w:i/>
              </w:rPr>
            </w:pPr>
            <w:r>
              <w:rPr>
                <w:i/>
              </w:rPr>
              <w:t>Martha Hoitema</w:t>
            </w:r>
          </w:p>
        </w:tc>
      </w:tr>
      <w:tr w:rsidR="00AB4CAD" w14:paraId="77D1F8F5" w14:textId="77777777" w:rsidTr="00AB4CAD">
        <w:tc>
          <w:tcPr>
            <w:tcW w:w="4531" w:type="dxa"/>
          </w:tcPr>
          <w:p w14:paraId="4BE0D5FB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Rekentuin</w:t>
            </w:r>
          </w:p>
        </w:tc>
        <w:tc>
          <w:tcPr>
            <w:tcW w:w="4531" w:type="dxa"/>
          </w:tcPr>
          <w:p w14:paraId="0B7DE54A" w14:textId="787BECC2" w:rsidR="00AB4CAD" w:rsidRDefault="009B4F8B">
            <w:pPr>
              <w:rPr>
                <w:i/>
              </w:rPr>
            </w:pPr>
            <w:r>
              <w:rPr>
                <w:i/>
              </w:rPr>
              <w:t>Djoke de Schiffart</w:t>
            </w:r>
          </w:p>
        </w:tc>
      </w:tr>
      <w:tr w:rsidR="00AB4CAD" w14:paraId="6991D1CE" w14:textId="77777777" w:rsidTr="00AB4CAD">
        <w:tc>
          <w:tcPr>
            <w:tcW w:w="4531" w:type="dxa"/>
          </w:tcPr>
          <w:p w14:paraId="30D670EF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Snappet</w:t>
            </w:r>
          </w:p>
        </w:tc>
        <w:tc>
          <w:tcPr>
            <w:tcW w:w="4531" w:type="dxa"/>
          </w:tcPr>
          <w:p w14:paraId="2DB73C52" w14:textId="70980397" w:rsidR="00AB4CAD" w:rsidRDefault="00D932E6">
            <w:pPr>
              <w:rPr>
                <w:i/>
              </w:rPr>
            </w:pPr>
            <w:r>
              <w:rPr>
                <w:i/>
              </w:rPr>
              <w:t>Djoke de Schiffart</w:t>
            </w:r>
          </w:p>
        </w:tc>
      </w:tr>
      <w:tr w:rsidR="00AB4CAD" w14:paraId="564B010B" w14:textId="77777777" w:rsidTr="00AB4CAD">
        <w:tc>
          <w:tcPr>
            <w:tcW w:w="4531" w:type="dxa"/>
          </w:tcPr>
          <w:p w14:paraId="1A2AB8A2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Facebook</w:t>
            </w:r>
          </w:p>
        </w:tc>
        <w:tc>
          <w:tcPr>
            <w:tcW w:w="4531" w:type="dxa"/>
          </w:tcPr>
          <w:p w14:paraId="73F9EECC" w14:textId="0BA78FE0" w:rsidR="00AB4CAD" w:rsidRDefault="00D932E6">
            <w:pPr>
              <w:rPr>
                <w:i/>
              </w:rPr>
            </w:pPr>
            <w:r>
              <w:rPr>
                <w:i/>
              </w:rPr>
              <w:t>Anne Adema</w:t>
            </w:r>
          </w:p>
        </w:tc>
      </w:tr>
      <w:tr w:rsidR="00AB4CAD" w14:paraId="5AB55546" w14:textId="77777777" w:rsidTr="00AB4CAD">
        <w:tc>
          <w:tcPr>
            <w:tcW w:w="4531" w:type="dxa"/>
          </w:tcPr>
          <w:p w14:paraId="1673E36F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Website</w:t>
            </w:r>
          </w:p>
        </w:tc>
        <w:tc>
          <w:tcPr>
            <w:tcW w:w="4531" w:type="dxa"/>
          </w:tcPr>
          <w:p w14:paraId="76E8C408" w14:textId="0007A5F6" w:rsidR="00AB4CAD" w:rsidRDefault="00D932E6">
            <w:pPr>
              <w:rPr>
                <w:i/>
              </w:rPr>
            </w:pPr>
            <w:r>
              <w:rPr>
                <w:i/>
              </w:rPr>
              <w:t>Djoke de Schiffart</w:t>
            </w:r>
          </w:p>
        </w:tc>
      </w:tr>
      <w:tr w:rsidR="00AB4CAD" w14:paraId="7DADF8C7" w14:textId="77777777" w:rsidTr="00AB4CAD">
        <w:tc>
          <w:tcPr>
            <w:tcW w:w="4531" w:type="dxa"/>
          </w:tcPr>
          <w:p w14:paraId="79954DB2" w14:textId="77777777" w:rsidR="00AB4CAD" w:rsidRDefault="00AB4CAD">
            <w:pPr>
              <w:rPr>
                <w:i/>
              </w:rPr>
            </w:pPr>
          </w:p>
        </w:tc>
        <w:tc>
          <w:tcPr>
            <w:tcW w:w="4531" w:type="dxa"/>
          </w:tcPr>
          <w:p w14:paraId="6FD29BC0" w14:textId="77777777" w:rsidR="00AB4CAD" w:rsidRDefault="00AB4CAD">
            <w:pPr>
              <w:rPr>
                <w:i/>
              </w:rPr>
            </w:pPr>
          </w:p>
        </w:tc>
      </w:tr>
    </w:tbl>
    <w:p w14:paraId="162DD704" w14:textId="77777777" w:rsidR="00AB4CAD" w:rsidRPr="00AB4CAD" w:rsidRDefault="00AB4CAD">
      <w:pPr>
        <w:rPr>
          <w:i/>
        </w:rPr>
      </w:pPr>
    </w:p>
    <w:sectPr w:rsidR="00AB4CAD" w:rsidRPr="00AB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AD"/>
    <w:rsid w:val="00305BDF"/>
    <w:rsid w:val="006D1806"/>
    <w:rsid w:val="006F7162"/>
    <w:rsid w:val="009B4F8B"/>
    <w:rsid w:val="00AB4CAD"/>
    <w:rsid w:val="00CA7249"/>
    <w:rsid w:val="00D128F5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C1E4"/>
  <w15:chartTrackingRefBased/>
  <w15:docId w15:val="{25DC116E-A82D-4FBA-873F-A6FD411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D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E2E77172D343B1B5A890408CC5D5" ma:contentTypeVersion="12" ma:contentTypeDescription="Een nieuw document maken." ma:contentTypeScope="" ma:versionID="c2e6ce806275ecac179a29c4f3b0e457">
  <xsd:schema xmlns:xsd="http://www.w3.org/2001/XMLSchema" xmlns:xs="http://www.w3.org/2001/XMLSchema" xmlns:p="http://schemas.microsoft.com/office/2006/metadata/properties" xmlns:ns2="b5ca667c-fead-47c6-b6a2-88c6a19158e2" xmlns:ns3="cb90e53f-8d2c-42bb-978c-3982ea04fa12" targetNamespace="http://schemas.microsoft.com/office/2006/metadata/properties" ma:root="true" ma:fieldsID="79b52b3abcce4cf007147d111474a7f8" ns2:_="" ns3:_="">
    <xsd:import namespace="b5ca667c-fead-47c6-b6a2-88c6a19158e2"/>
    <xsd:import namespace="cb90e53f-8d2c-42bb-978c-3982ea04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67c-fead-47c6-b6a2-88c6a1915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e53f-8d2c-42bb-978c-3982ea04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5551B-E980-4D7B-8950-66E38FA2B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D4763-7129-4F30-9ED6-6C1DC9AB33B8}"/>
</file>

<file path=customXml/itemProps3.xml><?xml version="1.0" encoding="utf-8"?>
<ds:datastoreItem xmlns:ds="http://schemas.openxmlformats.org/officeDocument/2006/customXml" ds:itemID="{FF74575F-7FEA-4C4B-A208-F1D21CA2E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 van Elburg-Dotinga</dc:creator>
  <cp:keywords/>
  <dc:description/>
  <cp:lastModifiedBy>Djoke de Schiffart</cp:lastModifiedBy>
  <cp:revision>4</cp:revision>
  <dcterms:created xsi:type="dcterms:W3CDTF">2014-12-08T13:29:00Z</dcterms:created>
  <dcterms:modified xsi:type="dcterms:W3CDTF">2020-11-19T16:00:00Z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0x01010087AAE2E77172D343B1B5A890408CC5D5</vt:lpwstr>
  </property>
  <property fmtid="{D5CDD505-2E9C-101B-9397-08002B2CF9AE}" pid="3" name="Order">
    <vt:r8>86000</vt:r8>
  </property>
</Properties>
</file>